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D50" w:rsidRPr="00DD7D50" w:rsidRDefault="00DD7D50" w:rsidP="002C1532">
      <w:pPr>
        <w:widowControl/>
        <w:spacing w:line="300" w:lineRule="exact"/>
        <w:jc w:val="left"/>
        <w:rPr>
          <w:rFonts w:ascii="ＭＳ Ｐ明朝" w:eastAsia="ＭＳ Ｐ明朝" w:hAnsi="ＭＳ Ｐ明朝" w:cs="ＭＳ Ｐゴシック"/>
          <w:kern w:val="0"/>
          <w:sz w:val="24"/>
          <w:szCs w:val="24"/>
        </w:rPr>
      </w:pPr>
      <w:bookmarkStart w:id="0" w:name="_GoBack"/>
      <w:bookmarkEnd w:id="0"/>
      <w:r w:rsidRPr="00DD7D50">
        <w:rPr>
          <w:rFonts w:ascii="ＭＳ Ｐ明朝" w:eastAsia="ＭＳ Ｐ明朝" w:hAnsi="ＭＳ Ｐ明朝" w:cs="ＭＳ Ｐゴシック" w:hint="eastAsia"/>
          <w:kern w:val="0"/>
          <w:sz w:val="24"/>
          <w:szCs w:val="24"/>
        </w:rPr>
        <w:t>【様式２】</w:t>
      </w: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813BB0">
        <w:rPr>
          <w:rFonts w:ascii="ＭＳ Ｐ明朝" w:eastAsia="ＭＳ Ｐ明朝" w:hAnsi="ＭＳ Ｐ明朝" w:cs="ＭＳ Ｐゴシック" w:hint="eastAsia"/>
          <w:kern w:val="0"/>
          <w:sz w:val="28"/>
          <w:szCs w:val="24"/>
        </w:rPr>
        <w:t>支援緊急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813BB0">
        <w:rPr>
          <w:rFonts w:ascii="ＭＳ Ｐ明朝" w:eastAsia="ＭＳ Ｐ明朝" w:hAnsi="ＭＳ Ｐ明朝" w:cs="ＭＳ Ｐゴシック" w:hint="eastAsia"/>
          <w:kern w:val="0"/>
          <w:szCs w:val="21"/>
        </w:rPr>
        <w:t>支援緊急</w:t>
      </w:r>
      <w:r w:rsidR="00DD69D1">
        <w:rPr>
          <w:rFonts w:ascii="ＭＳ Ｐ明朝" w:eastAsia="ＭＳ Ｐ明朝" w:hAnsi="ＭＳ Ｐ明朝" w:cs="ＭＳ Ｐゴシック" w:hint="eastAsia"/>
          <w:kern w:val="0"/>
          <w:szCs w:val="21"/>
        </w:rPr>
        <w:t>給付金に申請するにあたり、次の①～⑥（留学生は</w:t>
      </w:r>
      <w:r w:rsidR="002C1532">
        <w:rPr>
          <w:rFonts w:ascii="ＭＳ Ｐ明朝" w:eastAsia="ＭＳ Ｐ明朝" w:hAnsi="ＭＳ Ｐ明朝" w:cs="ＭＳ Ｐゴシック" w:hint="eastAsia"/>
          <w:kern w:val="0"/>
          <w:szCs w:val="21"/>
        </w:rPr>
        <w:t>①～⑤及び</w:t>
      </w:r>
      <w:r w:rsidR="004D1411">
        <w:rPr>
          <w:rFonts w:ascii="ＭＳ Ｐ明朝" w:eastAsia="ＭＳ Ｐ明朝" w:hAnsi="ＭＳ Ｐ明朝" w:cs="ＭＳ Ｐゴシック" w:hint="eastAsia"/>
          <w:kern w:val="0"/>
          <w:szCs w:val="21"/>
        </w:rPr>
        <w:t>⑦</w:t>
      </w:r>
      <w:r w:rsidR="00DD69D1">
        <w:rPr>
          <w:rFonts w:ascii="ＭＳ Ｐ明朝" w:eastAsia="ＭＳ Ｐ明朝" w:hAnsi="ＭＳ Ｐ明朝" w:cs="ＭＳ Ｐゴシック" w:hint="eastAsia"/>
          <w:kern w:val="0"/>
          <w:szCs w:val="21"/>
        </w:rPr>
        <w:t>）</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3D0E4D" w:rsidRPr="00BD631E" w:rsidTr="00C659DA">
        <w:trPr>
          <w:trHeight w:val="584"/>
        </w:trPr>
        <w:tc>
          <w:tcPr>
            <w:tcW w:w="7797" w:type="dxa"/>
            <w:gridSpan w:val="2"/>
            <w:shd w:val="clear" w:color="auto" w:fill="auto"/>
            <w:vAlign w:val="center"/>
          </w:tcPr>
          <w:p w:rsidR="00E77807" w:rsidRPr="00BD631E" w:rsidRDefault="00E77807" w:rsidP="003D0E4D">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①家庭から</w:t>
            </w:r>
            <w:r w:rsidR="00184CC0">
              <w:rPr>
                <w:rFonts w:ascii="ＭＳ Ｐ明朝" w:eastAsia="ＭＳ Ｐ明朝" w:hAnsi="ＭＳ Ｐ明朝" w:cs="ＭＳ Ｐゴシック" w:hint="eastAsia"/>
                <w:bCs/>
                <w:kern w:val="0"/>
                <w:szCs w:val="21"/>
              </w:rPr>
              <w:t>多額の</w:t>
            </w:r>
            <w:r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2019年度の仕送り年額を記載すること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②自宅外で生活している</w:t>
            </w:r>
            <w:r w:rsidR="00184CC0">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E77807" w:rsidP="00860188">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kern w:val="0"/>
                <w:szCs w:val="21"/>
              </w:rPr>
              <w:t>③生活費・学費に占めるアルバイト収入の割合が高い</w:t>
            </w:r>
            <w:r w:rsidR="003D0E4D">
              <w:rPr>
                <w:rFonts w:ascii="ＭＳ Ｐ明朝" w:eastAsia="ＭＳ Ｐ明朝" w:hAnsi="ＭＳ Ｐ明朝" w:cs="ＭＳ Ｐゴシック" w:hint="eastAsia"/>
                <w:kern w:val="0"/>
                <w:szCs w:val="21"/>
              </w:rPr>
              <w:t>。※１年生はアルバイトでの収入予定額、２年生以上は2019年度の</w:t>
            </w:r>
            <w:r w:rsidR="00860188">
              <w:rPr>
                <w:rFonts w:ascii="ＭＳ Ｐ明朝" w:eastAsia="ＭＳ Ｐ明朝" w:hAnsi="ＭＳ Ｐ明朝" w:cs="ＭＳ Ｐゴシック" w:hint="eastAsia"/>
                <w:kern w:val="0"/>
                <w:szCs w:val="21"/>
              </w:rPr>
              <w:t>アルバイト収入額を</w:t>
            </w:r>
            <w:r w:rsidR="003D0E4D">
              <w:rPr>
                <w:rFonts w:ascii="ＭＳ Ｐ明朝" w:eastAsia="ＭＳ Ｐ明朝" w:hAnsi="ＭＳ Ｐ明朝" w:cs="ＭＳ Ｐゴシック" w:hint="eastAsia"/>
                <w:kern w:val="0"/>
                <w:szCs w:val="21"/>
              </w:rPr>
              <w:t>記載すること</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c>
          <w:tcPr>
            <w:tcW w:w="971" w:type="dxa"/>
            <w:shd w:val="clear" w:color="auto" w:fill="auto"/>
            <w:vAlign w:val="bottom"/>
          </w:tcPr>
          <w:p w:rsidR="003D0E4D" w:rsidRPr="003D0E4D" w:rsidRDefault="003D0E4D" w:rsidP="003D0E4D">
            <w:pPr>
              <w:widowControl/>
              <w:jc w:val="right"/>
              <w:rPr>
                <w:sz w:val="16"/>
              </w:rPr>
            </w:pPr>
            <w:r w:rsidRPr="003D0E4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④</w:t>
            </w:r>
            <w:r w:rsidR="009750C8" w:rsidRPr="001A0185">
              <w:rPr>
                <w:rFonts w:ascii="ＭＳ Ｐ明朝" w:eastAsia="ＭＳ Ｐ明朝" w:hAnsi="ＭＳ Ｐ明朝" w:cs="ＭＳ Ｐゴシック" w:hint="eastAsia"/>
                <w:kern w:val="0"/>
                <w:szCs w:val="21"/>
              </w:rPr>
              <w:t>家庭（両親）の収入減少等により、</w:t>
            </w:r>
            <w:r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C659DA">
        <w:trPr>
          <w:gridAfter w:val="1"/>
          <w:wAfter w:w="971" w:type="dxa"/>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⑤</w:t>
            </w:r>
            <w:r w:rsidRPr="00BD631E">
              <w:rPr>
                <w:rFonts w:ascii="ＭＳ Ｐ明朝" w:eastAsia="ＭＳ Ｐ明朝" w:hAnsi="ＭＳ Ｐ明朝" w:cs="ＭＳ Ｐゴシック" w:hint="eastAsia"/>
                <w:kern w:val="0"/>
                <w:szCs w:val="21"/>
              </w:rPr>
              <w:t>コロナ感染症の影響でアルバイト収入</w:t>
            </w:r>
            <w:r w:rsidR="009D0E3F">
              <w:rPr>
                <w:rFonts w:ascii="ＭＳ Ｐ明朝" w:eastAsia="ＭＳ Ｐ明朝" w:hAnsi="ＭＳ Ｐ明朝" w:cs="ＭＳ Ｐゴシック" w:hint="eastAsia"/>
                <w:kern w:val="0"/>
                <w:szCs w:val="21"/>
              </w:rPr>
              <w:t>（雇用調整助成金による休業補償を含む。）</w:t>
            </w:r>
            <w:r w:rsidRPr="00BD631E">
              <w:rPr>
                <w:rFonts w:ascii="ＭＳ Ｐ明朝" w:eastAsia="ＭＳ Ｐ明朝" w:hAnsi="ＭＳ Ｐ明朝" w:cs="ＭＳ Ｐゴシック" w:hint="eastAsia"/>
                <w:kern w:val="0"/>
                <w:szCs w:val="21"/>
              </w:rPr>
              <w:t>が大幅に減少（</w:t>
            </w:r>
            <w:r w:rsidR="00813BB0">
              <w:rPr>
                <w:rFonts w:ascii="ＭＳ Ｐ明朝" w:eastAsia="ＭＳ Ｐ明朝" w:hAnsi="ＭＳ Ｐ明朝" w:cs="ＭＳ Ｐゴシック" w:hint="eastAsia"/>
                <w:kern w:val="0"/>
                <w:szCs w:val="21"/>
              </w:rPr>
              <w:t>前月比</w:t>
            </w:r>
            <w:r w:rsidRPr="00BD631E">
              <w:rPr>
                <w:rFonts w:ascii="ＭＳ Ｐ明朝" w:eastAsia="ＭＳ Ｐ明朝" w:hAnsi="ＭＳ Ｐ明朝" w:cs="ＭＳ Ｐゴシック" w:hint="eastAsia"/>
                <w:kern w:val="0"/>
                <w:szCs w:val="21"/>
              </w:rPr>
              <w:t>50</w:t>
            </w:r>
            <w:r w:rsidR="00184CC0">
              <w:rPr>
                <w:rFonts w:ascii="ＭＳ Ｐ明朝" w:eastAsia="ＭＳ Ｐ明朝" w:hAnsi="ＭＳ Ｐ明朝" w:cs="ＭＳ Ｐゴシック" w:hint="eastAsia"/>
                <w:kern w:val="0"/>
                <w:szCs w:val="21"/>
              </w:rPr>
              <w:t>％以上）して</w:t>
            </w:r>
            <w:r w:rsidR="009D0E3F">
              <w:rPr>
                <w:rFonts w:ascii="ＭＳ Ｐ明朝" w:eastAsia="ＭＳ Ｐ明朝" w:hAnsi="ＭＳ Ｐ明朝" w:cs="ＭＳ Ｐゴシック" w:hint="eastAsia"/>
                <w:kern w:val="0"/>
                <w:szCs w:val="21"/>
              </w:rPr>
              <w:t>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E77807" w:rsidP="00B12796">
            <w:pPr>
              <w:widowControl/>
              <w:spacing w:line="300" w:lineRule="exact"/>
              <w:ind w:left="210" w:hangingChars="100" w:hanging="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 xml:space="preserve">⑥既存制度について以下のいずれかを満たす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w:t>
            </w:r>
            <w:r w:rsidR="00813BB0">
              <w:rPr>
                <w:rFonts w:ascii="ＭＳ Ｐ明朝" w:eastAsia="ＭＳ Ｐ明朝" w:hAnsi="ＭＳ Ｐ明朝" w:cs="ＭＳ Ｐゴシック" w:hint="eastAsia"/>
                <w:kern w:val="0"/>
                <w:szCs w:val="21"/>
              </w:rPr>
              <w:t>高等教育の修学支援</w:t>
            </w:r>
            <w:r w:rsidRPr="00BD631E">
              <w:rPr>
                <w:rFonts w:ascii="ＭＳ Ｐ明朝" w:eastAsia="ＭＳ Ｐ明朝" w:hAnsi="ＭＳ Ｐ明朝" w:cs="ＭＳ Ｐゴシック" w:hint="eastAsia"/>
                <w:kern w:val="0"/>
                <w:szCs w:val="21"/>
              </w:rPr>
              <w:t>新制度</w:t>
            </w:r>
            <w:r w:rsidR="00813BB0">
              <w:rPr>
                <w:rFonts w:ascii="ＭＳ Ｐ明朝" w:eastAsia="ＭＳ Ｐ明朝" w:hAnsi="ＭＳ Ｐ明朝" w:cs="ＭＳ Ｐゴシック" w:hint="eastAsia"/>
                <w:kern w:val="0"/>
                <w:szCs w:val="21"/>
              </w:rPr>
              <w:t>（以下「新制度」）</w:t>
            </w:r>
            <w:r w:rsidRPr="00BD631E">
              <w:rPr>
                <w:rFonts w:ascii="ＭＳ Ｐ明朝" w:eastAsia="ＭＳ Ｐ明朝" w:hAnsi="ＭＳ Ｐ明朝" w:cs="ＭＳ Ｐゴシック" w:hint="eastAsia"/>
                <w:kern w:val="0"/>
                <w:szCs w:val="21"/>
              </w:rPr>
              <w:t>の</w:t>
            </w:r>
            <w:r w:rsidR="00813BB0">
              <w:rPr>
                <w:rFonts w:ascii="ＭＳ Ｐ明朝" w:eastAsia="ＭＳ Ｐ明朝" w:hAnsi="ＭＳ Ｐ明朝" w:cs="ＭＳ Ｐゴシック" w:hint="eastAsia"/>
                <w:kern w:val="0"/>
                <w:szCs w:val="21"/>
              </w:rPr>
              <w:t>第Ⅰ</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p>
        </w:tc>
        <w:tc>
          <w:tcPr>
            <w:tcW w:w="992" w:type="dxa"/>
            <w:tcBorders>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BA29DF" w:rsidRDefault="00490D64" w:rsidP="00BA29DF">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）新制度の</w:t>
            </w:r>
            <w:r w:rsidR="00813BB0">
              <w:rPr>
                <w:rFonts w:ascii="ＭＳ Ｐ明朝" w:eastAsia="ＭＳ Ｐ明朝" w:hAnsi="ＭＳ Ｐ明朝" w:cs="ＭＳ Ｐゴシック" w:hint="eastAsia"/>
                <w:kern w:val="0"/>
                <w:szCs w:val="21"/>
              </w:rPr>
              <w:t>第Ⅱ又は第Ⅲ</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r>
              <w:rPr>
                <w:rFonts w:ascii="ＭＳ Ｐ明朝" w:eastAsia="ＭＳ Ｐ明朝" w:hAnsi="ＭＳ Ｐ明朝" w:cs="ＭＳ Ｐゴシック" w:hint="eastAsia"/>
                <w:kern w:val="0"/>
                <w:szCs w:val="21"/>
              </w:rPr>
              <w:t>であって、</w:t>
            </w:r>
            <w:r w:rsidR="00813BB0">
              <w:rPr>
                <w:rFonts w:ascii="ＭＳ Ｐ明朝" w:eastAsia="ＭＳ Ｐ明朝" w:hAnsi="ＭＳ Ｐ明朝" w:cs="ＭＳ Ｐゴシック" w:hint="eastAsia"/>
                <w:kern w:val="0"/>
                <w:szCs w:val="21"/>
              </w:rPr>
              <w:t>第一種</w:t>
            </w:r>
            <w:r w:rsidR="00BA29DF">
              <w:rPr>
                <w:rFonts w:ascii="ＭＳ Ｐ明朝" w:eastAsia="ＭＳ Ｐ明朝" w:hAnsi="ＭＳ Ｐ明朝" w:cs="ＭＳ Ｐゴシック" w:hint="eastAsia"/>
                <w:kern w:val="0"/>
                <w:szCs w:val="21"/>
              </w:rPr>
              <w:t>奨学金の併給が</w:t>
            </w:r>
          </w:p>
          <w:p w:rsidR="00490D64" w:rsidRPr="00BD631E" w:rsidRDefault="00490D64" w:rsidP="00C659DA">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可能な者</w:t>
            </w:r>
            <w:r w:rsidRPr="00BD631E">
              <w:rPr>
                <w:rFonts w:ascii="ＭＳ Ｐ明朝" w:eastAsia="ＭＳ Ｐ明朝" w:hAnsi="ＭＳ Ｐ明朝" w:cs="ＭＳ Ｐゴシック" w:hint="eastAsia"/>
                <w:kern w:val="0"/>
                <w:szCs w:val="21"/>
              </w:rPr>
              <w:t>にあっては、限度額まで利用している者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3）新制度に申し込みをしている者若しくは今後利用を行う者であって、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813BB0"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4）新制度の対象外であって、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p>
          <w:p w:rsidR="00490D64" w:rsidRPr="00BD631E" w:rsidRDefault="00490D64" w:rsidP="002C1532">
            <w:pPr>
              <w:widowControl/>
              <w:spacing w:line="300" w:lineRule="exact"/>
              <w:ind w:leftChars="100" w:left="315" w:hangingChars="50" w:hanging="10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490D64" w:rsidP="002C1532">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kern w:val="0"/>
                <w:szCs w:val="21"/>
              </w:rPr>
              <w:t>5</w:t>
            </w:r>
            <w:r>
              <w:rPr>
                <w:rFonts w:asciiTheme="minorEastAsia" w:hAnsiTheme="minorEastAsia" w:cs="ＭＳ Ｐゴシック" w:hint="eastAsia"/>
                <w:kern w:val="0"/>
                <w:szCs w:val="21"/>
              </w:rPr>
              <w:t>)</w:t>
            </w:r>
            <w:r w:rsidRPr="00490D64">
              <w:rPr>
                <w:rFonts w:asciiTheme="minorEastAsia" w:hAnsiTheme="minorEastAsia" w:hint="eastAsia"/>
                <w:color w:val="000000" w:themeColor="text1"/>
                <w:szCs w:val="21"/>
              </w:rPr>
              <w:t>要件を満たさないため</w:t>
            </w:r>
            <w:r>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Pr>
                <w:rFonts w:asciiTheme="minorEastAsia" w:hAnsiTheme="minorEastAsia" w:hint="eastAsia"/>
                <w:color w:val="000000" w:themeColor="text1"/>
                <w:szCs w:val="21"/>
              </w:rPr>
              <w:t>奨学金</w:t>
            </w:r>
            <w:r w:rsidRPr="00490D64">
              <w:rPr>
                <w:rFonts w:asciiTheme="minorEastAsia" w:hAnsiTheme="minorEastAsia" w:hint="eastAsia"/>
                <w:color w:val="000000" w:themeColor="text1"/>
                <w:szCs w:val="21"/>
              </w:rPr>
              <w:t>を利用できないが、民間等を含め申請が可能な支援制度の利用を予定している者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DD69D1" w:rsidRPr="00BD631E" w:rsidTr="00C659DA">
        <w:trPr>
          <w:gridAfter w:val="1"/>
          <w:wAfter w:w="971" w:type="dxa"/>
          <w:trHeight w:val="680"/>
        </w:trPr>
        <w:tc>
          <w:tcPr>
            <w:tcW w:w="7797" w:type="dxa"/>
            <w:gridSpan w:val="2"/>
            <w:shd w:val="clear" w:color="auto" w:fill="auto"/>
            <w:vAlign w:val="center"/>
          </w:tcPr>
          <w:p w:rsidR="004D1411" w:rsidRDefault="00DD69D1" w:rsidP="002C1532">
            <w:pPr>
              <w:spacing w:line="300" w:lineRule="exact"/>
              <w:ind w:left="983" w:hangingChars="468" w:hanging="983"/>
              <w:rPr>
                <w:rFonts w:ascii="ＭＳ Ｐ明朝" w:eastAsia="ＭＳ Ｐ明朝" w:hAnsi="ＭＳ Ｐ明朝"/>
                <w:szCs w:val="21"/>
              </w:rPr>
            </w:pPr>
            <w:r>
              <w:rPr>
                <w:rFonts w:ascii="ＭＳ Ｐ明朝" w:eastAsia="ＭＳ Ｐ明朝" w:hAnsi="ＭＳ Ｐ明朝" w:cs="ＭＳ Ｐゴシック" w:hint="eastAsia"/>
                <w:kern w:val="0"/>
                <w:szCs w:val="21"/>
              </w:rPr>
              <w:t>⑦</w:t>
            </w:r>
            <w:r w:rsidR="00407962" w:rsidRPr="004D1411">
              <w:rPr>
                <w:rFonts w:ascii="ＭＳ Ｐ明朝" w:eastAsia="ＭＳ Ｐ明朝" w:hAnsi="ＭＳ Ｐ明朝" w:hint="eastAsia"/>
                <w:color w:val="000000" w:themeColor="text1"/>
                <w:szCs w:val="21"/>
              </w:rPr>
              <w:t>留学生</w:t>
            </w:r>
            <w:r w:rsidR="00813BB0">
              <w:rPr>
                <w:rFonts w:ascii="ＭＳ Ｐ明朝" w:eastAsia="ＭＳ Ｐ明朝" w:hAnsi="ＭＳ Ｐ明朝" w:hint="eastAsia"/>
                <w:color w:val="000000" w:themeColor="text1"/>
                <w:szCs w:val="21"/>
              </w:rPr>
              <w:t>等</w:t>
            </w:r>
            <w:r w:rsidR="00407962" w:rsidRPr="004D1411">
              <w:rPr>
                <w:rFonts w:ascii="ＭＳ Ｐ明朝" w:eastAsia="ＭＳ Ｐ明朝" w:hAnsi="ＭＳ Ｐ明朝" w:hint="eastAsia"/>
                <w:color w:val="000000" w:themeColor="text1"/>
                <w:szCs w:val="21"/>
              </w:rPr>
              <w:t>（日本語学校の生徒を含む）については、</w:t>
            </w:r>
            <w:r w:rsidR="00407962" w:rsidRPr="004D1411">
              <w:rPr>
                <w:rFonts w:ascii="ＭＳ Ｐ明朝" w:eastAsia="ＭＳ Ｐ明朝" w:hAnsi="ＭＳ Ｐ明朝" w:hint="eastAsia"/>
                <w:szCs w:val="21"/>
              </w:rPr>
              <w:t>新型コロナウイルス感染症の拡</w:t>
            </w:r>
          </w:p>
          <w:p w:rsidR="00407962" w:rsidRPr="004D1411" w:rsidRDefault="00407962" w:rsidP="002C1532">
            <w:pPr>
              <w:spacing w:line="300" w:lineRule="exact"/>
              <w:ind w:leftChars="100" w:left="983" w:hangingChars="368" w:hanging="773"/>
              <w:rPr>
                <w:rFonts w:ascii="ＭＳ Ｐ明朝" w:eastAsia="ＭＳ Ｐ明朝" w:hAnsi="ＭＳ Ｐ明朝"/>
                <w:szCs w:val="21"/>
              </w:rPr>
            </w:pPr>
            <w:r w:rsidRPr="004D1411">
              <w:rPr>
                <w:rFonts w:ascii="ＭＳ Ｐ明朝" w:eastAsia="ＭＳ Ｐ明朝" w:hAnsi="ＭＳ Ｐ明朝" w:hint="eastAsia"/>
                <w:szCs w:val="21"/>
              </w:rPr>
              <w:t>大に伴い、経済的に困窮していることに加えて、以下の要件を満たすことが必要。</w:t>
            </w:r>
          </w:p>
          <w:p w:rsidR="004D1411" w:rsidRDefault="00407962" w:rsidP="002C1532">
            <w:pPr>
              <w:spacing w:line="300" w:lineRule="exact"/>
              <w:ind w:left="1470" w:hangingChars="668" w:hanging="1470"/>
              <w:rPr>
                <w:rFonts w:ascii="ＭＳ Ｐ明朝" w:eastAsia="ＭＳ Ｐ明朝" w:hAnsi="ＭＳ Ｐ明朝"/>
              </w:rPr>
            </w:pPr>
            <w:r w:rsidRPr="004D1411">
              <w:rPr>
                <w:rFonts w:ascii="ＭＳ Ｐ明朝" w:eastAsia="ＭＳ Ｐ明朝" w:hAnsi="ＭＳ Ｐ明朝" w:hint="eastAsia"/>
                <w:sz w:val="22"/>
              </w:rPr>
              <w:t xml:space="preserve">　　</w:t>
            </w:r>
            <w:r w:rsidRPr="004D1411">
              <w:rPr>
                <w:rFonts w:ascii="ＭＳ Ｐ明朝" w:eastAsia="ＭＳ Ｐ明朝" w:hAnsi="ＭＳ Ｐ明朝"/>
              </w:rPr>
              <w:t>1</w:t>
            </w:r>
            <w:r w:rsidRPr="004D1411">
              <w:rPr>
                <w:rFonts w:ascii="ＭＳ Ｐ明朝" w:eastAsia="ＭＳ Ｐ明朝" w:hAnsi="ＭＳ Ｐ明朝" w:hint="eastAsia"/>
              </w:rPr>
              <w:t>）学業成績が優秀な者であること。具体的には、前年度の成績評価係数が、2.30</w:t>
            </w:r>
          </w:p>
          <w:p w:rsidR="00407962" w:rsidRPr="004D1411" w:rsidRDefault="00407962" w:rsidP="002C1532">
            <w:pPr>
              <w:spacing w:line="300" w:lineRule="exact"/>
              <w:ind w:firstLineChars="250" w:firstLine="525"/>
              <w:rPr>
                <w:rFonts w:ascii="ＭＳ Ｐ明朝" w:eastAsia="ＭＳ Ｐ明朝" w:hAnsi="ＭＳ Ｐ明朝"/>
              </w:rPr>
            </w:pPr>
            <w:r w:rsidRPr="004D1411">
              <w:rPr>
                <w:rFonts w:ascii="ＭＳ Ｐ明朝" w:eastAsia="ＭＳ Ｐ明朝" w:hAnsi="ＭＳ Ｐ明朝" w:hint="eastAsia"/>
              </w:rPr>
              <w:t>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２）１か月の出席率が８割以上であること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３）仕送りが平均月額90,000円以下であること（入学料・授業料等は含まない。）</w:t>
            </w:r>
          </w:p>
          <w:p w:rsidR="00DD69D1" w:rsidRDefault="00407962" w:rsidP="002C1532">
            <w:pPr>
              <w:spacing w:line="300" w:lineRule="exact"/>
              <w:ind w:left="210" w:hangingChars="100" w:hanging="210"/>
              <w:jc w:val="left"/>
              <w:rPr>
                <w:rFonts w:asciiTheme="minorEastAsia" w:hAnsiTheme="minorEastAsia" w:cs="ＭＳ Ｐゴシック"/>
                <w:kern w:val="0"/>
                <w:szCs w:val="21"/>
              </w:rPr>
            </w:pPr>
            <w:r w:rsidRPr="004D1411">
              <w:rPr>
                <w:rFonts w:ascii="ＭＳ Ｐ明朝" w:eastAsia="ＭＳ Ｐ明朝" w:hAnsi="ＭＳ Ｐ明朝" w:hint="eastAsia"/>
              </w:rPr>
              <w:t xml:space="preserve">　　４）在日している扶養者の年収が500万円未満であること</w:t>
            </w:r>
          </w:p>
        </w:tc>
        <w:tc>
          <w:tcPr>
            <w:tcW w:w="992" w:type="dxa"/>
            <w:tcBorders>
              <w:top w:val="dotted" w:sz="4" w:space="0" w:color="auto"/>
            </w:tcBorders>
            <w:shd w:val="clear" w:color="auto" w:fill="auto"/>
            <w:vAlign w:val="center"/>
          </w:tcPr>
          <w:p w:rsidR="00DD69D1" w:rsidRPr="00BD631E" w:rsidRDefault="00DD69D1"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ABF" w:rsidRDefault="00094ABF">
      <w:r>
        <w:separator/>
      </w:r>
    </w:p>
  </w:endnote>
  <w:endnote w:type="continuationSeparator" w:id="0">
    <w:p w:rsidR="00094ABF" w:rsidRDefault="0009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ABF" w:rsidRDefault="00094ABF">
      <w:r>
        <w:separator/>
      </w:r>
    </w:p>
  </w:footnote>
  <w:footnote w:type="continuationSeparator" w:id="0">
    <w:p w:rsidR="00094ABF" w:rsidRDefault="00094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807"/>
    <w:rsid w:val="00094ABF"/>
    <w:rsid w:val="000F359D"/>
    <w:rsid w:val="00184CC0"/>
    <w:rsid w:val="001A0185"/>
    <w:rsid w:val="001A6496"/>
    <w:rsid w:val="001D3D5F"/>
    <w:rsid w:val="002C1532"/>
    <w:rsid w:val="0031214B"/>
    <w:rsid w:val="00355AC1"/>
    <w:rsid w:val="00365EC1"/>
    <w:rsid w:val="00367281"/>
    <w:rsid w:val="003D0E4D"/>
    <w:rsid w:val="00407962"/>
    <w:rsid w:val="00490D64"/>
    <w:rsid w:val="004D1411"/>
    <w:rsid w:val="00554ADF"/>
    <w:rsid w:val="00584A23"/>
    <w:rsid w:val="005911EE"/>
    <w:rsid w:val="006D6252"/>
    <w:rsid w:val="00796068"/>
    <w:rsid w:val="007A6C12"/>
    <w:rsid w:val="00813BB0"/>
    <w:rsid w:val="00860188"/>
    <w:rsid w:val="008E2253"/>
    <w:rsid w:val="009750C8"/>
    <w:rsid w:val="009D0E3F"/>
    <w:rsid w:val="009F221F"/>
    <w:rsid w:val="00AB6E8B"/>
    <w:rsid w:val="00AF03CC"/>
    <w:rsid w:val="00AF293E"/>
    <w:rsid w:val="00B12796"/>
    <w:rsid w:val="00B352E4"/>
    <w:rsid w:val="00B50B3E"/>
    <w:rsid w:val="00BA29DF"/>
    <w:rsid w:val="00BD0EC2"/>
    <w:rsid w:val="00BD166D"/>
    <w:rsid w:val="00C17982"/>
    <w:rsid w:val="00C659DA"/>
    <w:rsid w:val="00DD69D1"/>
    <w:rsid w:val="00DD7D50"/>
    <w:rsid w:val="00E057CC"/>
    <w:rsid w:val="00E62115"/>
    <w:rsid w:val="00E77807"/>
    <w:rsid w:val="00EA14BA"/>
    <w:rsid w:val="00EB2D1D"/>
    <w:rsid w:val="00F34EA3"/>
    <w:rsid w:val="00FE4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user</cp:lastModifiedBy>
  <cp:revision>2</cp:revision>
  <cp:lastPrinted>2020-05-19T08:14:00Z</cp:lastPrinted>
  <dcterms:created xsi:type="dcterms:W3CDTF">2020-05-20T11:21:00Z</dcterms:created>
  <dcterms:modified xsi:type="dcterms:W3CDTF">2020-05-20T11:21:00Z</dcterms:modified>
</cp:coreProperties>
</file>